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2B2" w:rsidRDefault="00FF72B2" w:rsidP="00FF72B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center"/>
        <w:rPr>
          <w:rFonts w:ascii="Kristen ITC" w:hAnsi="Kristen ITC"/>
          <w:sz w:val="28"/>
          <w:szCs w:val="24"/>
        </w:rPr>
      </w:pPr>
      <w:r>
        <w:rPr>
          <w:rFonts w:ascii="Kristen ITC" w:hAnsi="Kristen ITC"/>
          <w:sz w:val="28"/>
          <w:szCs w:val="24"/>
        </w:rPr>
        <w:t>Ad Manual</w:t>
      </w:r>
    </w:p>
    <w:p w:rsidR="00FF72B2" w:rsidRDefault="00FF72B2" w:rsidP="00FF72B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center"/>
        <w:rPr>
          <w:rFonts w:ascii="Kristen ITC" w:hAnsi="Kristen ITC"/>
          <w:sz w:val="28"/>
          <w:szCs w:val="24"/>
        </w:rPr>
      </w:pPr>
    </w:p>
    <w:p w:rsidR="00FF72B2" w:rsidRDefault="00FF72B2" w:rsidP="00FF72B2">
      <w:pPr>
        <w:pStyle w:val="BodyText"/>
        <w:rPr>
          <w:color w:val="auto"/>
          <w:sz w:val="28"/>
          <w:szCs w:val="24"/>
        </w:rPr>
      </w:pPr>
      <w:r>
        <w:rPr>
          <w:color w:val="auto"/>
          <w:sz w:val="28"/>
          <w:szCs w:val="24"/>
        </w:rPr>
        <w:t>This project will expose you to the differences of types of magazine ad copy.  There are ten types of the most common ad forms and you will be required to find an example of each and put together an Ad Manual.  The Ad Manual will be in book form, bound at the left edge—but otherwise you will determine the extent of your creativity in presenting this information.  The following are short descriptions of the ten types of ads:</w:t>
      </w:r>
    </w:p>
    <w:p w:rsidR="00FF72B2" w:rsidRDefault="00FF72B2" w:rsidP="00FF72B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Kristen ITC" w:hAnsi="Kristen ITC"/>
          <w:sz w:val="28"/>
          <w:szCs w:val="24"/>
        </w:rPr>
      </w:pPr>
    </w:p>
    <w:p w:rsidR="00FF72B2" w:rsidRDefault="00FF72B2" w:rsidP="00FF72B2">
      <w:pPr>
        <w:numPr>
          <w:ilvl w:val="0"/>
          <w:numId w:val="1"/>
        </w:numPr>
        <w:tabs>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Kristen ITC" w:hAnsi="Kristen ITC"/>
          <w:sz w:val="28"/>
          <w:szCs w:val="24"/>
        </w:rPr>
      </w:pPr>
      <w:r>
        <w:rPr>
          <w:rFonts w:ascii="Kristen ITC" w:hAnsi="Kristen ITC"/>
          <w:sz w:val="28"/>
          <w:szCs w:val="24"/>
        </w:rPr>
        <w:t>Reason Why Copy, Argumentative, Cognitive</w:t>
      </w:r>
    </w:p>
    <w:p w:rsidR="00FF72B2" w:rsidRDefault="00FF72B2" w:rsidP="00FF72B2">
      <w:pPr>
        <w:numPr>
          <w:ilvl w:val="1"/>
          <w:numId w:val="1"/>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Kristen ITC" w:hAnsi="Kristen ITC"/>
          <w:sz w:val="28"/>
          <w:szCs w:val="24"/>
        </w:rPr>
      </w:pPr>
      <w:r>
        <w:rPr>
          <w:rFonts w:ascii="Kristen ITC" w:hAnsi="Kristen ITC"/>
          <w:sz w:val="28"/>
          <w:szCs w:val="24"/>
        </w:rPr>
        <w:t>Advertiser appeals chiefly to reason or intellect</w:t>
      </w:r>
    </w:p>
    <w:p w:rsidR="00FF72B2" w:rsidRDefault="00FF72B2" w:rsidP="00FF72B2">
      <w:pPr>
        <w:numPr>
          <w:ilvl w:val="1"/>
          <w:numId w:val="1"/>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Kristen ITC" w:hAnsi="Kristen ITC"/>
          <w:sz w:val="28"/>
          <w:szCs w:val="24"/>
        </w:rPr>
      </w:pPr>
      <w:r>
        <w:rPr>
          <w:rFonts w:ascii="Kristen ITC" w:hAnsi="Kristen ITC"/>
          <w:sz w:val="28"/>
          <w:szCs w:val="24"/>
        </w:rPr>
        <w:t>Uses facts, selling points, drawings, diagrams, and charts</w:t>
      </w:r>
    </w:p>
    <w:p w:rsidR="00FF72B2" w:rsidRDefault="00FF72B2" w:rsidP="00FF72B2">
      <w:pPr>
        <w:numPr>
          <w:ilvl w:val="1"/>
          <w:numId w:val="1"/>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Kristen ITC" w:hAnsi="Kristen ITC"/>
          <w:sz w:val="28"/>
          <w:szCs w:val="24"/>
        </w:rPr>
      </w:pPr>
      <w:r>
        <w:rPr>
          <w:rFonts w:ascii="Kristen ITC" w:hAnsi="Kristen ITC"/>
          <w:sz w:val="28"/>
          <w:szCs w:val="24"/>
        </w:rPr>
        <w:t>Used in advertising expensive products</w:t>
      </w:r>
    </w:p>
    <w:p w:rsidR="00FF72B2" w:rsidRDefault="00FF72B2" w:rsidP="00FF72B2">
      <w:pPr>
        <w:numPr>
          <w:ilvl w:val="0"/>
          <w:numId w:val="1"/>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Kristen ITC" w:hAnsi="Kristen ITC"/>
          <w:sz w:val="28"/>
          <w:szCs w:val="24"/>
        </w:rPr>
      </w:pPr>
      <w:r>
        <w:rPr>
          <w:rFonts w:ascii="Kristen ITC" w:hAnsi="Kristen ITC"/>
          <w:sz w:val="28"/>
          <w:szCs w:val="24"/>
        </w:rPr>
        <w:t>Human Interest-Suggestion –Emotional Copy</w:t>
      </w:r>
    </w:p>
    <w:p w:rsidR="00FF72B2" w:rsidRDefault="00FF72B2" w:rsidP="00FF72B2">
      <w:pPr>
        <w:numPr>
          <w:ilvl w:val="1"/>
          <w:numId w:val="1"/>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Kristen ITC" w:hAnsi="Kristen ITC"/>
          <w:sz w:val="28"/>
          <w:szCs w:val="24"/>
        </w:rPr>
      </w:pPr>
      <w:r>
        <w:rPr>
          <w:rFonts w:ascii="Kristen ITC" w:hAnsi="Kristen ITC"/>
          <w:sz w:val="28"/>
          <w:szCs w:val="24"/>
        </w:rPr>
        <w:t>Advertiser appeals to emotions (pride, fear, love, friendship, happiness)</w:t>
      </w:r>
    </w:p>
    <w:p w:rsidR="00FF72B2" w:rsidRDefault="00FF72B2" w:rsidP="00FF72B2">
      <w:pPr>
        <w:numPr>
          <w:ilvl w:val="1"/>
          <w:numId w:val="1"/>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Kristen ITC" w:hAnsi="Kristen ITC"/>
          <w:sz w:val="28"/>
          <w:szCs w:val="24"/>
        </w:rPr>
      </w:pPr>
      <w:r>
        <w:rPr>
          <w:rFonts w:ascii="Kristen ITC" w:hAnsi="Kristen ITC"/>
          <w:sz w:val="28"/>
          <w:szCs w:val="24"/>
        </w:rPr>
        <w:t>Used in high percentage of ads—comforts, luxuries</w:t>
      </w:r>
    </w:p>
    <w:p w:rsidR="00FF72B2" w:rsidRDefault="00FF72B2" w:rsidP="00FF72B2">
      <w:pPr>
        <w:numPr>
          <w:ilvl w:val="0"/>
          <w:numId w:val="1"/>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Kristen ITC" w:hAnsi="Kristen ITC"/>
          <w:sz w:val="28"/>
          <w:szCs w:val="24"/>
        </w:rPr>
      </w:pPr>
      <w:r>
        <w:rPr>
          <w:rFonts w:ascii="Kristen ITC" w:hAnsi="Kristen ITC"/>
          <w:sz w:val="28"/>
          <w:szCs w:val="24"/>
        </w:rPr>
        <w:t>Sense Appeal Copy</w:t>
      </w:r>
    </w:p>
    <w:p w:rsidR="00FF72B2" w:rsidRDefault="00FF72B2" w:rsidP="00FF72B2">
      <w:pPr>
        <w:numPr>
          <w:ilvl w:val="1"/>
          <w:numId w:val="1"/>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Kristen ITC" w:hAnsi="Kristen ITC"/>
          <w:sz w:val="28"/>
          <w:szCs w:val="24"/>
        </w:rPr>
      </w:pPr>
      <w:r>
        <w:rPr>
          <w:rFonts w:ascii="Kristen ITC" w:hAnsi="Kristen ITC"/>
          <w:sz w:val="28"/>
          <w:szCs w:val="24"/>
        </w:rPr>
        <w:t>Advertisement appeals to one or more of the five senses</w:t>
      </w:r>
    </w:p>
    <w:p w:rsidR="00FF72B2" w:rsidRDefault="00FF72B2" w:rsidP="00FF72B2">
      <w:pPr>
        <w:numPr>
          <w:ilvl w:val="1"/>
          <w:numId w:val="1"/>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Kristen ITC" w:hAnsi="Kristen ITC"/>
          <w:sz w:val="28"/>
          <w:szCs w:val="24"/>
        </w:rPr>
      </w:pPr>
      <w:r>
        <w:rPr>
          <w:rFonts w:ascii="Kristen ITC" w:hAnsi="Kristen ITC"/>
          <w:sz w:val="28"/>
          <w:szCs w:val="24"/>
        </w:rPr>
        <w:t>Used of illustrations and descriptive adjectives</w:t>
      </w:r>
    </w:p>
    <w:p w:rsidR="00FF72B2" w:rsidRDefault="00FF72B2" w:rsidP="00FF72B2">
      <w:pPr>
        <w:numPr>
          <w:ilvl w:val="1"/>
          <w:numId w:val="1"/>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Kristen ITC" w:hAnsi="Kristen ITC"/>
          <w:sz w:val="28"/>
          <w:szCs w:val="24"/>
        </w:rPr>
      </w:pPr>
      <w:r>
        <w:rPr>
          <w:rFonts w:ascii="Kristen ITC" w:hAnsi="Kristen ITC"/>
          <w:sz w:val="28"/>
          <w:szCs w:val="24"/>
        </w:rPr>
        <w:t>Used in advertising food</w:t>
      </w:r>
    </w:p>
    <w:p w:rsidR="00FF72B2" w:rsidRDefault="00FF72B2" w:rsidP="00FF72B2">
      <w:pPr>
        <w:numPr>
          <w:ilvl w:val="0"/>
          <w:numId w:val="1"/>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Kristen ITC" w:hAnsi="Kristen ITC"/>
          <w:sz w:val="28"/>
          <w:szCs w:val="24"/>
        </w:rPr>
      </w:pPr>
      <w:r>
        <w:rPr>
          <w:rFonts w:ascii="Kristen ITC" w:hAnsi="Kristen ITC"/>
          <w:sz w:val="28"/>
          <w:szCs w:val="24"/>
        </w:rPr>
        <w:t>Story Form</w:t>
      </w:r>
    </w:p>
    <w:p w:rsidR="00FF72B2" w:rsidRDefault="00FF72B2" w:rsidP="00FF72B2">
      <w:pPr>
        <w:numPr>
          <w:ilvl w:val="1"/>
          <w:numId w:val="1"/>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Kristen ITC" w:hAnsi="Kristen ITC"/>
          <w:sz w:val="28"/>
          <w:szCs w:val="24"/>
        </w:rPr>
      </w:pPr>
      <w:r>
        <w:rPr>
          <w:rFonts w:ascii="Kristen ITC" w:hAnsi="Kristen ITC"/>
          <w:sz w:val="28"/>
          <w:szCs w:val="24"/>
        </w:rPr>
        <w:t>Gives an account of events pertaining to products</w:t>
      </w:r>
    </w:p>
    <w:p w:rsidR="00FF72B2" w:rsidRDefault="00FF72B2" w:rsidP="00FF72B2">
      <w:pPr>
        <w:numPr>
          <w:ilvl w:val="1"/>
          <w:numId w:val="1"/>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Kristen ITC" w:hAnsi="Kristen ITC"/>
          <w:sz w:val="28"/>
          <w:szCs w:val="24"/>
        </w:rPr>
      </w:pPr>
      <w:r>
        <w:rPr>
          <w:rFonts w:ascii="Kristen ITC" w:hAnsi="Kristen ITC"/>
          <w:sz w:val="28"/>
          <w:szCs w:val="24"/>
        </w:rPr>
        <w:t>Used in advertising books, school, life insurance</w:t>
      </w:r>
    </w:p>
    <w:p w:rsidR="00FF72B2" w:rsidRDefault="00FF72B2" w:rsidP="00FF72B2">
      <w:pPr>
        <w:numPr>
          <w:ilvl w:val="1"/>
          <w:numId w:val="1"/>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Kristen ITC" w:hAnsi="Kristen ITC"/>
          <w:sz w:val="28"/>
          <w:szCs w:val="24"/>
        </w:rPr>
      </w:pPr>
      <w:r>
        <w:rPr>
          <w:rFonts w:ascii="Kristen ITC" w:hAnsi="Kristen ITC"/>
          <w:sz w:val="28"/>
          <w:szCs w:val="24"/>
        </w:rPr>
        <w:t>Ad usually tells a story</w:t>
      </w:r>
    </w:p>
    <w:p w:rsidR="00FF72B2" w:rsidRDefault="00FF72B2" w:rsidP="00FF72B2">
      <w:pPr>
        <w:numPr>
          <w:ilvl w:val="0"/>
          <w:numId w:val="1"/>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Kristen ITC" w:hAnsi="Kristen ITC"/>
          <w:sz w:val="28"/>
          <w:szCs w:val="24"/>
        </w:rPr>
      </w:pPr>
      <w:r>
        <w:rPr>
          <w:rFonts w:ascii="Kristen ITC" w:hAnsi="Kristen ITC"/>
          <w:sz w:val="28"/>
          <w:szCs w:val="24"/>
        </w:rPr>
        <w:t>Conversational – Monolog Copy</w:t>
      </w:r>
    </w:p>
    <w:p w:rsidR="00FF72B2" w:rsidRDefault="00FF72B2" w:rsidP="00FF72B2">
      <w:pPr>
        <w:numPr>
          <w:ilvl w:val="1"/>
          <w:numId w:val="1"/>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Kristen ITC" w:hAnsi="Kristen ITC"/>
          <w:sz w:val="28"/>
          <w:szCs w:val="24"/>
        </w:rPr>
      </w:pPr>
      <w:r>
        <w:rPr>
          <w:rFonts w:ascii="Kristen ITC" w:hAnsi="Kristen ITC"/>
          <w:sz w:val="28"/>
          <w:szCs w:val="24"/>
        </w:rPr>
        <w:t>Reproduces a conversation between people or it may quote the statements of a user giving advice on the use of the product.</w:t>
      </w:r>
    </w:p>
    <w:p w:rsidR="00FF72B2" w:rsidRDefault="00FF72B2" w:rsidP="00FF72B2">
      <w:pPr>
        <w:numPr>
          <w:ilvl w:val="1"/>
          <w:numId w:val="1"/>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Kristen ITC" w:hAnsi="Kristen ITC"/>
          <w:sz w:val="28"/>
          <w:szCs w:val="24"/>
        </w:rPr>
      </w:pPr>
      <w:r>
        <w:rPr>
          <w:rFonts w:ascii="Kristen ITC" w:hAnsi="Kristen ITC"/>
          <w:sz w:val="28"/>
          <w:szCs w:val="24"/>
        </w:rPr>
        <w:t>Some will be cartoon in nature</w:t>
      </w:r>
    </w:p>
    <w:p w:rsidR="00FF72B2" w:rsidRDefault="00FF72B2" w:rsidP="00FF72B2">
      <w:pPr>
        <w:numPr>
          <w:ilvl w:val="0"/>
          <w:numId w:val="1"/>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Kristen ITC" w:hAnsi="Kristen ITC"/>
          <w:sz w:val="28"/>
          <w:szCs w:val="24"/>
        </w:rPr>
      </w:pPr>
      <w:r>
        <w:rPr>
          <w:rFonts w:ascii="Kristen ITC" w:hAnsi="Kristen ITC"/>
          <w:sz w:val="28"/>
          <w:szCs w:val="24"/>
        </w:rPr>
        <w:t>Educational Copy</w:t>
      </w:r>
    </w:p>
    <w:p w:rsidR="00FF72B2" w:rsidRDefault="00FF72B2" w:rsidP="00FF72B2">
      <w:pPr>
        <w:numPr>
          <w:ilvl w:val="1"/>
          <w:numId w:val="1"/>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Kristen ITC" w:hAnsi="Kristen ITC"/>
          <w:sz w:val="28"/>
          <w:szCs w:val="24"/>
        </w:rPr>
      </w:pPr>
      <w:r>
        <w:rPr>
          <w:rFonts w:ascii="Kristen ITC" w:hAnsi="Kristen ITC"/>
          <w:sz w:val="28"/>
          <w:szCs w:val="24"/>
        </w:rPr>
        <w:t>Advertisement should make customers more aware of the product</w:t>
      </w:r>
    </w:p>
    <w:p w:rsidR="00FF72B2" w:rsidRDefault="00FF72B2" w:rsidP="00FF72B2">
      <w:pPr>
        <w:numPr>
          <w:ilvl w:val="1"/>
          <w:numId w:val="1"/>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Kristen ITC" w:hAnsi="Kristen ITC"/>
          <w:sz w:val="28"/>
          <w:szCs w:val="24"/>
        </w:rPr>
      </w:pPr>
      <w:r>
        <w:rPr>
          <w:rFonts w:ascii="Kristen ITC" w:hAnsi="Kristen ITC"/>
          <w:sz w:val="28"/>
          <w:szCs w:val="24"/>
        </w:rPr>
        <w:lastRenderedPageBreak/>
        <w:t>Should give the use and care of the product</w:t>
      </w:r>
    </w:p>
    <w:p w:rsidR="00FF72B2" w:rsidRDefault="00FF72B2" w:rsidP="00FF72B2">
      <w:pPr>
        <w:numPr>
          <w:ilvl w:val="0"/>
          <w:numId w:val="1"/>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Kristen ITC" w:hAnsi="Kristen ITC"/>
          <w:sz w:val="28"/>
          <w:szCs w:val="24"/>
        </w:rPr>
      </w:pPr>
      <w:r>
        <w:rPr>
          <w:rFonts w:ascii="Kristen ITC" w:hAnsi="Kristen ITC"/>
          <w:sz w:val="28"/>
          <w:szCs w:val="24"/>
        </w:rPr>
        <w:t>Jingles and Rhymes</w:t>
      </w:r>
    </w:p>
    <w:p w:rsidR="00FF72B2" w:rsidRDefault="00FF72B2" w:rsidP="00FF72B2">
      <w:pPr>
        <w:numPr>
          <w:ilvl w:val="1"/>
          <w:numId w:val="1"/>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Kristen ITC" w:hAnsi="Kristen ITC"/>
          <w:sz w:val="28"/>
          <w:szCs w:val="24"/>
        </w:rPr>
      </w:pPr>
      <w:r>
        <w:rPr>
          <w:rFonts w:ascii="Kristen ITC" w:hAnsi="Kristen ITC"/>
          <w:sz w:val="28"/>
          <w:szCs w:val="24"/>
        </w:rPr>
        <w:t>Slogans –sayings heard on TV or radio</w:t>
      </w:r>
    </w:p>
    <w:p w:rsidR="00FF72B2" w:rsidRDefault="00FF72B2" w:rsidP="00FF72B2">
      <w:pPr>
        <w:numPr>
          <w:ilvl w:val="1"/>
          <w:numId w:val="1"/>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Kristen ITC" w:hAnsi="Kristen ITC"/>
          <w:sz w:val="28"/>
          <w:szCs w:val="24"/>
        </w:rPr>
      </w:pPr>
      <w:r>
        <w:rPr>
          <w:rFonts w:ascii="Kristen ITC" w:hAnsi="Kristen ITC"/>
          <w:sz w:val="28"/>
          <w:szCs w:val="24"/>
        </w:rPr>
        <w:t>Aims to attract attention and arouse curiosity through the use of slogans, jingles.</w:t>
      </w:r>
    </w:p>
    <w:p w:rsidR="00FF72B2" w:rsidRDefault="00FF72B2" w:rsidP="00FF72B2">
      <w:pPr>
        <w:numPr>
          <w:ilvl w:val="0"/>
          <w:numId w:val="1"/>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Kristen ITC" w:hAnsi="Kristen ITC"/>
          <w:sz w:val="28"/>
          <w:szCs w:val="24"/>
        </w:rPr>
      </w:pPr>
      <w:r>
        <w:rPr>
          <w:rFonts w:ascii="Kristen ITC" w:hAnsi="Kristen ITC"/>
          <w:sz w:val="28"/>
          <w:szCs w:val="24"/>
        </w:rPr>
        <w:t>Testimonial Copy</w:t>
      </w:r>
    </w:p>
    <w:p w:rsidR="00FF72B2" w:rsidRDefault="00FF72B2" w:rsidP="00FF72B2">
      <w:pPr>
        <w:numPr>
          <w:ilvl w:val="1"/>
          <w:numId w:val="1"/>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Kristen ITC" w:hAnsi="Kristen ITC"/>
          <w:sz w:val="28"/>
          <w:szCs w:val="24"/>
        </w:rPr>
      </w:pPr>
      <w:r>
        <w:rPr>
          <w:rFonts w:ascii="Kristen ITC" w:hAnsi="Kristen ITC"/>
          <w:sz w:val="28"/>
          <w:szCs w:val="24"/>
        </w:rPr>
        <w:t>Famous person advertising</w:t>
      </w:r>
    </w:p>
    <w:p w:rsidR="00FF72B2" w:rsidRDefault="00FF72B2" w:rsidP="00FF72B2">
      <w:pPr>
        <w:numPr>
          <w:ilvl w:val="1"/>
          <w:numId w:val="1"/>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Kristen ITC" w:hAnsi="Kristen ITC"/>
          <w:sz w:val="28"/>
          <w:szCs w:val="24"/>
        </w:rPr>
      </w:pPr>
      <w:r>
        <w:rPr>
          <w:rFonts w:ascii="Kristen ITC" w:hAnsi="Kristen ITC"/>
          <w:sz w:val="28"/>
          <w:szCs w:val="24"/>
        </w:rPr>
        <w:t>Can be a housewife, businessman, etc—pitching a product</w:t>
      </w:r>
    </w:p>
    <w:p w:rsidR="00FF72B2" w:rsidRDefault="00FF72B2" w:rsidP="00FF72B2">
      <w:pPr>
        <w:numPr>
          <w:ilvl w:val="0"/>
          <w:numId w:val="1"/>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Kristen ITC" w:hAnsi="Kristen ITC"/>
          <w:sz w:val="28"/>
          <w:szCs w:val="24"/>
        </w:rPr>
      </w:pPr>
      <w:r>
        <w:rPr>
          <w:rFonts w:ascii="Kristen ITC" w:hAnsi="Kristen ITC"/>
          <w:sz w:val="28"/>
          <w:szCs w:val="24"/>
        </w:rPr>
        <w:t>Institutional Copy</w:t>
      </w:r>
    </w:p>
    <w:p w:rsidR="00FF72B2" w:rsidRDefault="00FF72B2" w:rsidP="00FF72B2">
      <w:pPr>
        <w:numPr>
          <w:ilvl w:val="1"/>
          <w:numId w:val="1"/>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Kristen ITC" w:hAnsi="Kristen ITC"/>
          <w:sz w:val="28"/>
          <w:szCs w:val="24"/>
        </w:rPr>
      </w:pPr>
      <w:r>
        <w:rPr>
          <w:rFonts w:ascii="Kristen ITC" w:hAnsi="Kristen ITC"/>
          <w:sz w:val="28"/>
          <w:szCs w:val="24"/>
        </w:rPr>
        <w:t>Promotes goodwill as opposed to selling merchandise</w:t>
      </w:r>
    </w:p>
    <w:p w:rsidR="00FF72B2" w:rsidRDefault="00FF72B2" w:rsidP="00FF72B2">
      <w:pPr>
        <w:numPr>
          <w:ilvl w:val="1"/>
          <w:numId w:val="1"/>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Kristen ITC" w:hAnsi="Kristen ITC"/>
          <w:sz w:val="28"/>
          <w:szCs w:val="24"/>
        </w:rPr>
      </w:pPr>
      <w:r>
        <w:rPr>
          <w:rFonts w:ascii="Kristen ITC" w:hAnsi="Kristen ITC"/>
          <w:sz w:val="28"/>
          <w:szCs w:val="24"/>
        </w:rPr>
        <w:t>No selling points are offered and no articles are mentioned</w:t>
      </w:r>
    </w:p>
    <w:p w:rsidR="00FF72B2" w:rsidRDefault="00FF72B2" w:rsidP="00FF72B2">
      <w:pPr>
        <w:numPr>
          <w:ilvl w:val="1"/>
          <w:numId w:val="1"/>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Kristen ITC" w:hAnsi="Kristen ITC"/>
          <w:sz w:val="28"/>
          <w:szCs w:val="24"/>
        </w:rPr>
      </w:pPr>
      <w:r>
        <w:rPr>
          <w:rFonts w:ascii="Kristen ITC" w:hAnsi="Kristen ITC"/>
          <w:sz w:val="28"/>
          <w:szCs w:val="24"/>
        </w:rPr>
        <w:t xml:space="preserve">Example – An alcohol company may take out an ad that the point is not to drink and drive, wear your seat belt, etc.—but their logo will be present in the </w:t>
      </w:r>
      <w:proofErr w:type="spellStart"/>
      <w:r>
        <w:rPr>
          <w:rFonts w:ascii="Kristen ITC" w:hAnsi="Kristen ITC"/>
          <w:sz w:val="28"/>
          <w:szCs w:val="24"/>
        </w:rPr>
        <w:t>ad.</w:t>
      </w:r>
      <w:proofErr w:type="spellEnd"/>
      <w:r>
        <w:rPr>
          <w:rFonts w:ascii="Kristen ITC" w:hAnsi="Kristen ITC"/>
          <w:sz w:val="28"/>
          <w:szCs w:val="24"/>
        </w:rPr>
        <w:t xml:space="preserve">  </w:t>
      </w:r>
    </w:p>
    <w:p w:rsidR="00FF72B2" w:rsidRDefault="00FF72B2" w:rsidP="00FF72B2">
      <w:pPr>
        <w:numPr>
          <w:ilvl w:val="0"/>
          <w:numId w:val="1"/>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Kristen ITC" w:hAnsi="Kristen ITC"/>
          <w:sz w:val="28"/>
          <w:szCs w:val="24"/>
        </w:rPr>
      </w:pPr>
      <w:r>
        <w:rPr>
          <w:rFonts w:ascii="Kristen ITC" w:hAnsi="Kristen ITC"/>
          <w:sz w:val="28"/>
          <w:szCs w:val="24"/>
        </w:rPr>
        <w:t>Cartoon Copy</w:t>
      </w:r>
    </w:p>
    <w:p w:rsidR="00FF72B2" w:rsidRDefault="00FF72B2" w:rsidP="00FF72B2">
      <w:pPr>
        <w:numPr>
          <w:ilvl w:val="1"/>
          <w:numId w:val="1"/>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Kristen ITC" w:hAnsi="Kristen ITC"/>
          <w:sz w:val="28"/>
          <w:szCs w:val="24"/>
        </w:rPr>
      </w:pPr>
      <w:r>
        <w:rPr>
          <w:rFonts w:ascii="Kristen ITC" w:hAnsi="Kristen ITC"/>
          <w:sz w:val="28"/>
          <w:szCs w:val="24"/>
        </w:rPr>
        <w:t>Used to display humor</w:t>
      </w:r>
    </w:p>
    <w:p w:rsidR="00FF72B2" w:rsidRDefault="00FF72B2" w:rsidP="00FF72B2">
      <w:pPr>
        <w:numPr>
          <w:ilvl w:val="1"/>
          <w:numId w:val="1"/>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Kristen ITC" w:hAnsi="Kristen ITC"/>
          <w:sz w:val="28"/>
          <w:szCs w:val="24"/>
        </w:rPr>
      </w:pPr>
      <w:r>
        <w:rPr>
          <w:rFonts w:ascii="Kristen ITC" w:hAnsi="Kristen ITC"/>
          <w:sz w:val="28"/>
          <w:szCs w:val="24"/>
        </w:rPr>
        <w:t>May be cartoon in nature</w:t>
      </w:r>
    </w:p>
    <w:p w:rsidR="00FF72B2" w:rsidRDefault="00FF72B2" w:rsidP="00FF72B2">
      <w:pPr>
        <w:tabs>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Kristen ITC" w:hAnsi="Kristen ITC"/>
          <w:sz w:val="28"/>
          <w:szCs w:val="24"/>
        </w:rPr>
      </w:pPr>
    </w:p>
    <w:p w:rsidR="00FF72B2" w:rsidRDefault="00FF72B2" w:rsidP="00FF72B2">
      <w:pPr>
        <w:tabs>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Kristen ITC" w:hAnsi="Kristen ITC"/>
          <w:sz w:val="28"/>
          <w:szCs w:val="24"/>
        </w:rPr>
      </w:pPr>
      <w:r>
        <w:rPr>
          <w:rFonts w:ascii="Kristen ITC" w:hAnsi="Kristen ITC"/>
          <w:sz w:val="28"/>
          <w:szCs w:val="24"/>
        </w:rPr>
        <w:t>Directions:</w:t>
      </w:r>
    </w:p>
    <w:p w:rsidR="00FF72B2" w:rsidRDefault="00FF72B2" w:rsidP="00FF72B2">
      <w:pPr>
        <w:tabs>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Kristen ITC" w:hAnsi="Kristen ITC"/>
          <w:sz w:val="28"/>
          <w:szCs w:val="24"/>
        </w:rPr>
      </w:pPr>
    </w:p>
    <w:p w:rsidR="00FF72B2" w:rsidRDefault="00FF72B2" w:rsidP="00FF72B2">
      <w:pPr>
        <w:numPr>
          <w:ilvl w:val="0"/>
          <w:numId w:val="2"/>
        </w:numPr>
        <w:tabs>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Kristen ITC" w:hAnsi="Kristen ITC"/>
          <w:sz w:val="28"/>
          <w:szCs w:val="24"/>
        </w:rPr>
      </w:pPr>
      <w:r>
        <w:rPr>
          <w:rFonts w:ascii="Kristen ITC" w:hAnsi="Kristen ITC"/>
          <w:sz w:val="28"/>
          <w:szCs w:val="24"/>
        </w:rPr>
        <w:t>Bring in “G” rated magazines and/or use the ones provided for you and find one of each of ten types of ads.</w:t>
      </w:r>
    </w:p>
    <w:p w:rsidR="00FF72B2" w:rsidRDefault="00FF72B2" w:rsidP="00FF72B2">
      <w:pPr>
        <w:numPr>
          <w:ilvl w:val="0"/>
          <w:numId w:val="2"/>
        </w:numPr>
        <w:tabs>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Kristen ITC" w:hAnsi="Kristen ITC"/>
          <w:sz w:val="28"/>
          <w:szCs w:val="24"/>
        </w:rPr>
      </w:pPr>
      <w:r>
        <w:rPr>
          <w:rFonts w:ascii="Kristen ITC" w:hAnsi="Kristen ITC"/>
          <w:sz w:val="28"/>
          <w:szCs w:val="24"/>
        </w:rPr>
        <w:t>Mount each ad on a separate piece of paper</w:t>
      </w:r>
    </w:p>
    <w:p w:rsidR="00FF72B2" w:rsidRDefault="00FF72B2" w:rsidP="00FF72B2">
      <w:pPr>
        <w:numPr>
          <w:ilvl w:val="0"/>
          <w:numId w:val="2"/>
        </w:numPr>
        <w:tabs>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Kristen ITC" w:hAnsi="Kristen ITC"/>
          <w:sz w:val="28"/>
          <w:szCs w:val="24"/>
        </w:rPr>
      </w:pPr>
      <w:r>
        <w:rPr>
          <w:rFonts w:ascii="Kristen ITC" w:hAnsi="Kristen ITC"/>
          <w:sz w:val="28"/>
          <w:szCs w:val="24"/>
        </w:rPr>
        <w:t>Label each ad and state your reason why the ad works</w:t>
      </w:r>
    </w:p>
    <w:p w:rsidR="00FF72B2" w:rsidRDefault="00FF72B2" w:rsidP="00FF72B2">
      <w:pPr>
        <w:numPr>
          <w:ilvl w:val="0"/>
          <w:numId w:val="2"/>
        </w:numPr>
        <w:tabs>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Kristen ITC" w:hAnsi="Kristen ITC"/>
          <w:sz w:val="28"/>
          <w:szCs w:val="24"/>
        </w:rPr>
      </w:pPr>
      <w:r>
        <w:rPr>
          <w:rFonts w:ascii="Kristen ITC" w:hAnsi="Kristen ITC"/>
          <w:sz w:val="28"/>
          <w:szCs w:val="24"/>
        </w:rPr>
        <w:t>Bind the manual on the left</w:t>
      </w:r>
    </w:p>
    <w:p w:rsidR="00FF72B2" w:rsidRDefault="00FF72B2" w:rsidP="00FF72B2">
      <w:pPr>
        <w:numPr>
          <w:ilvl w:val="0"/>
          <w:numId w:val="2"/>
        </w:numPr>
        <w:tabs>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Kristen ITC" w:hAnsi="Kristen ITC"/>
          <w:sz w:val="28"/>
          <w:szCs w:val="24"/>
        </w:rPr>
      </w:pPr>
      <w:r>
        <w:rPr>
          <w:rFonts w:ascii="Kristen ITC" w:hAnsi="Kristen ITC"/>
          <w:sz w:val="28"/>
          <w:szCs w:val="24"/>
        </w:rPr>
        <w:t>Include a title page—with your name and class period</w:t>
      </w:r>
    </w:p>
    <w:p w:rsidR="00FF72B2" w:rsidRDefault="00FF72B2" w:rsidP="00FF72B2">
      <w:pPr>
        <w:numPr>
          <w:ilvl w:val="0"/>
          <w:numId w:val="2"/>
        </w:numPr>
        <w:tabs>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Kristen ITC" w:hAnsi="Kristen ITC"/>
          <w:sz w:val="28"/>
          <w:szCs w:val="24"/>
        </w:rPr>
      </w:pPr>
      <w:r>
        <w:rPr>
          <w:rFonts w:ascii="Kristen ITC" w:hAnsi="Kristen ITC"/>
          <w:sz w:val="28"/>
          <w:szCs w:val="24"/>
        </w:rPr>
        <w:t>See class examples for ideas</w:t>
      </w:r>
    </w:p>
    <w:p w:rsidR="00FF72B2" w:rsidRDefault="00FF72B2" w:rsidP="00FF72B2">
      <w:pPr>
        <w:numPr>
          <w:ilvl w:val="0"/>
          <w:numId w:val="2"/>
        </w:numPr>
        <w:tabs>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Kristen ITC" w:hAnsi="Kristen ITC"/>
          <w:sz w:val="28"/>
          <w:szCs w:val="24"/>
        </w:rPr>
      </w:pPr>
      <w:r>
        <w:rPr>
          <w:rFonts w:ascii="Kristen ITC" w:hAnsi="Kristen ITC"/>
          <w:sz w:val="28"/>
          <w:szCs w:val="24"/>
        </w:rPr>
        <w:t>You may not use the following types of ads:  alcohol, tobacco, feminine hygiene products, and contraceptive products---any others in question –see instructor for clarification.</w:t>
      </w:r>
    </w:p>
    <w:p w:rsidR="00C25CA7" w:rsidRDefault="00FF72B2" w:rsidP="00FF72B2">
      <w:pPr>
        <w:numPr>
          <w:ilvl w:val="0"/>
          <w:numId w:val="2"/>
        </w:numPr>
        <w:tabs>
          <w:tab w:val="clear" w:pos="720"/>
          <w:tab w:val="left" w:pos="-720"/>
          <w:tab w:val="num"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0" w:firstLine="0"/>
      </w:pPr>
      <w:r w:rsidRPr="00FF72B2">
        <w:rPr>
          <w:rFonts w:ascii="Kristen ITC" w:hAnsi="Kristen ITC"/>
          <w:sz w:val="28"/>
          <w:szCs w:val="24"/>
        </w:rPr>
        <w:t>You may use alcohol ads if they are institutional ads and are not selling their product.</w:t>
      </w:r>
    </w:p>
    <w:sectPr w:rsidR="00C25CA7" w:rsidSect="00921B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57B7C"/>
    <w:multiLevelType w:val="hybridMultilevel"/>
    <w:tmpl w:val="FA2AAA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D824071"/>
    <w:multiLevelType w:val="hybridMultilevel"/>
    <w:tmpl w:val="48B6BD2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72B2"/>
    <w:rsid w:val="002E5780"/>
    <w:rsid w:val="006A2A8B"/>
    <w:rsid w:val="00921B7E"/>
    <w:rsid w:val="00FF72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2B2"/>
    <w:pPr>
      <w:widowControl w:val="0"/>
      <w:spacing w:after="0" w:line="240" w:lineRule="auto"/>
    </w:pPr>
    <w:rPr>
      <w:rFonts w:ascii="Times New Roman" w:eastAsia="Times New Roman" w:hAnsi="Times New Roman"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F72B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Pr>
      <w:rFonts w:ascii="Kristen ITC" w:hAnsi="Kristen ITC"/>
      <w:color w:val="800080"/>
      <w:sz w:val="24"/>
    </w:rPr>
  </w:style>
  <w:style w:type="character" w:customStyle="1" w:styleId="BodyTextChar">
    <w:name w:val="Body Text Char"/>
    <w:basedOn w:val="DefaultParagraphFont"/>
    <w:link w:val="BodyText"/>
    <w:semiHidden/>
    <w:rsid w:val="00FF72B2"/>
    <w:rPr>
      <w:rFonts w:ascii="Kristen ITC" w:eastAsia="Times New Roman" w:hAnsi="Kristen ITC" w:cs="Times New Roman"/>
      <w:snapToGrid w:val="0"/>
      <w:color w:val="80008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383</Words>
  <Characters>2189</Characters>
  <Application>Microsoft Office Word</Application>
  <DocSecurity>0</DocSecurity>
  <Lines>18</Lines>
  <Paragraphs>5</Paragraphs>
  <ScaleCrop>false</ScaleCrop>
  <Company/>
  <LinksUpToDate>false</LinksUpToDate>
  <CharactersWithSpaces>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cp:lastPrinted>2010-12-07T15:37:00Z</cp:lastPrinted>
  <dcterms:created xsi:type="dcterms:W3CDTF">2010-12-07T15:35:00Z</dcterms:created>
  <dcterms:modified xsi:type="dcterms:W3CDTF">2010-12-07T15:46:00Z</dcterms:modified>
</cp:coreProperties>
</file>